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5B35E8" w:rsidRPr="00E46725" w:rsidRDefault="005B35E8" w:rsidP="005B35E8">
      <w:pPr>
        <w:jc w:val="both"/>
        <w:rPr>
          <w:color w:val="000000"/>
          <w:sz w:val="22"/>
          <w:szCs w:val="22"/>
        </w:rPr>
      </w:pPr>
      <w:r w:rsidRPr="00E46725">
        <w:rPr>
          <w:color w:val="000000"/>
          <w:sz w:val="22"/>
          <w:szCs w:val="22"/>
        </w:rPr>
        <w:t>Fernandina Beach Mill</w:t>
      </w:r>
    </w:p>
    <w:p w:rsidR="005B35E8" w:rsidRPr="00E46725" w:rsidRDefault="005B35E8" w:rsidP="005B35E8">
      <w:pPr>
        <w:jc w:val="both"/>
        <w:rPr>
          <w:color w:val="000000"/>
          <w:sz w:val="22"/>
          <w:szCs w:val="22"/>
        </w:rPr>
      </w:pPr>
      <w:r w:rsidRPr="00E46725">
        <w:rPr>
          <w:color w:val="000000"/>
          <w:sz w:val="22"/>
          <w:szCs w:val="22"/>
        </w:rPr>
        <w:t>RockTenn CP, LLC</w:t>
      </w:r>
    </w:p>
    <w:p w:rsidR="005B35E8" w:rsidRPr="00E46725" w:rsidRDefault="005B35E8" w:rsidP="005B35E8">
      <w:pPr>
        <w:widowControl w:val="0"/>
        <w:rPr>
          <w:sz w:val="22"/>
          <w:szCs w:val="22"/>
        </w:rPr>
      </w:pPr>
      <w:r w:rsidRPr="00E46725">
        <w:rPr>
          <w:sz w:val="22"/>
          <w:szCs w:val="22"/>
        </w:rPr>
        <w:t>600 North 8</w:t>
      </w:r>
      <w:r w:rsidRPr="00E46725">
        <w:rPr>
          <w:sz w:val="22"/>
          <w:szCs w:val="22"/>
          <w:vertAlign w:val="superscript"/>
        </w:rPr>
        <w:t>th</w:t>
      </w:r>
      <w:r w:rsidRPr="00E46725">
        <w:rPr>
          <w:sz w:val="22"/>
          <w:szCs w:val="22"/>
        </w:rPr>
        <w:t xml:space="preserve"> Street</w:t>
      </w:r>
    </w:p>
    <w:p w:rsidR="00594B65" w:rsidRPr="00B41AC1" w:rsidRDefault="005B35E8" w:rsidP="005B35E8">
      <w:pPr>
        <w:widowControl w:val="0"/>
        <w:spacing w:after="120"/>
        <w:rPr>
          <w:sz w:val="22"/>
          <w:szCs w:val="22"/>
        </w:rPr>
      </w:pPr>
      <w:r w:rsidRPr="00E46725">
        <w:rPr>
          <w:sz w:val="22"/>
          <w:szCs w:val="22"/>
        </w:rPr>
        <w:t>Fernandina Beach, Florida 32034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>Air Permit No.</w:t>
      </w:r>
      <w:r w:rsidR="005B35E8" w:rsidRPr="005B35E8">
        <w:rPr>
          <w:sz w:val="22"/>
          <w:szCs w:val="22"/>
        </w:rPr>
        <w:t xml:space="preserve"> 0890003-046-AC</w:t>
      </w:r>
    </w:p>
    <w:p w:rsidR="00D47CEC" w:rsidRPr="005B35E8" w:rsidRDefault="00D47CEC" w:rsidP="00594B65">
      <w:pPr>
        <w:widowControl w:val="0"/>
        <w:rPr>
          <w:sz w:val="22"/>
          <w:szCs w:val="22"/>
        </w:rPr>
      </w:pPr>
      <w:r w:rsidRPr="005B35E8">
        <w:rPr>
          <w:sz w:val="22"/>
          <w:szCs w:val="22"/>
        </w:rPr>
        <w:t>Minor Air Construction Permit</w:t>
      </w:r>
    </w:p>
    <w:p w:rsidR="005B35E8" w:rsidRDefault="005B35E8" w:rsidP="005B35E8">
      <w:pPr>
        <w:widowControl w:val="0"/>
        <w:ind w:left="720" w:hanging="720"/>
        <w:rPr>
          <w:color w:val="000000"/>
          <w:sz w:val="22"/>
          <w:szCs w:val="22"/>
        </w:rPr>
      </w:pPr>
      <w:r w:rsidRPr="005B35E8">
        <w:rPr>
          <w:color w:val="000000"/>
          <w:sz w:val="22"/>
          <w:szCs w:val="22"/>
        </w:rPr>
        <w:t>Fernandina Beach Mill</w:t>
      </w:r>
    </w:p>
    <w:p w:rsidR="005B35E8" w:rsidRPr="005B35E8" w:rsidRDefault="005B35E8" w:rsidP="005B35E8">
      <w:pPr>
        <w:widowControl w:val="0"/>
        <w:spacing w:after="120"/>
        <w:ind w:left="720" w:hanging="720"/>
        <w:rPr>
          <w:color w:val="000000"/>
          <w:sz w:val="22"/>
          <w:szCs w:val="22"/>
        </w:rPr>
      </w:pPr>
      <w:r w:rsidRPr="005B35E8">
        <w:rPr>
          <w:color w:val="000000"/>
          <w:sz w:val="22"/>
          <w:szCs w:val="22"/>
        </w:rPr>
        <w:t>SO</w:t>
      </w:r>
      <w:r w:rsidRPr="005B35E8">
        <w:rPr>
          <w:color w:val="000000"/>
          <w:sz w:val="22"/>
          <w:szCs w:val="22"/>
          <w:vertAlign w:val="subscript"/>
        </w:rPr>
        <w:t>2</w:t>
      </w:r>
      <w:r w:rsidRPr="005B35E8">
        <w:rPr>
          <w:color w:val="000000"/>
          <w:sz w:val="22"/>
          <w:szCs w:val="22"/>
        </w:rPr>
        <w:t xml:space="preserve"> Emissions Reduction Project</w:t>
      </w:r>
    </w:p>
    <w:p w:rsidR="005B35E8" w:rsidRDefault="005B35E8" w:rsidP="00594B65">
      <w:pPr>
        <w:pStyle w:val="Heading5"/>
        <w:keepNext w:val="0"/>
        <w:spacing w:before="60"/>
        <w:jc w:val="left"/>
        <w:rPr>
          <w:rFonts w:eastAsia="Times New Roman"/>
          <w:b w:val="0"/>
          <w:bCs w:val="0"/>
          <w:szCs w:val="22"/>
        </w:rPr>
      </w:pPr>
      <w:r w:rsidRPr="005B35E8">
        <w:rPr>
          <w:rFonts w:eastAsia="Times New Roman"/>
          <w:b w:val="0"/>
          <w:bCs w:val="0"/>
          <w:szCs w:val="22"/>
        </w:rPr>
        <w:t xml:space="preserve">This is the final air construction permit which </w:t>
      </w:r>
      <w:r w:rsidR="009130F7">
        <w:rPr>
          <w:rFonts w:eastAsia="Times New Roman"/>
          <w:b w:val="0"/>
          <w:bCs w:val="0"/>
          <w:szCs w:val="22"/>
        </w:rPr>
        <w:t>authorizes a</w:t>
      </w:r>
      <w:r w:rsidRPr="005B35E8">
        <w:rPr>
          <w:rFonts w:eastAsia="Times New Roman"/>
          <w:b w:val="0"/>
          <w:bCs w:val="0"/>
          <w:szCs w:val="22"/>
        </w:rPr>
        <w:t xml:space="preserve"> Sulfur Dioxide (SO</w:t>
      </w:r>
      <w:r w:rsidRPr="005B35E8">
        <w:rPr>
          <w:rFonts w:eastAsia="Times New Roman"/>
          <w:b w:val="0"/>
          <w:bCs w:val="0"/>
          <w:szCs w:val="22"/>
          <w:vertAlign w:val="subscript"/>
        </w:rPr>
        <w:t>2</w:t>
      </w:r>
      <w:r w:rsidRPr="005B35E8">
        <w:rPr>
          <w:rFonts w:eastAsia="Times New Roman"/>
          <w:b w:val="0"/>
          <w:bCs w:val="0"/>
          <w:szCs w:val="22"/>
        </w:rPr>
        <w:t xml:space="preserve">) Emissions Reduction Project at the Fernandina Beach Mill.  Specific physical and operational changes at the mill will </w:t>
      </w:r>
      <w:r>
        <w:rPr>
          <w:rFonts w:eastAsia="Times New Roman"/>
          <w:b w:val="0"/>
          <w:bCs w:val="0"/>
          <w:szCs w:val="22"/>
        </w:rPr>
        <w:t xml:space="preserve">be undertaken </w:t>
      </w:r>
      <w:r w:rsidRPr="005B35E8">
        <w:rPr>
          <w:rFonts w:eastAsia="Times New Roman"/>
          <w:b w:val="0"/>
          <w:bCs w:val="0"/>
          <w:szCs w:val="22"/>
        </w:rPr>
        <w:t>to reduce SO</w:t>
      </w:r>
      <w:r w:rsidRPr="009130F7">
        <w:rPr>
          <w:rFonts w:eastAsia="Times New Roman"/>
          <w:b w:val="0"/>
          <w:bCs w:val="0"/>
          <w:szCs w:val="22"/>
          <w:vertAlign w:val="subscript"/>
        </w:rPr>
        <w:t>2</w:t>
      </w:r>
      <w:r w:rsidRPr="005B35E8">
        <w:rPr>
          <w:rFonts w:eastAsia="Times New Roman"/>
          <w:b w:val="0"/>
          <w:bCs w:val="0"/>
          <w:szCs w:val="22"/>
        </w:rPr>
        <w:t xml:space="preserve"> emissions and ambient impacts.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A00AE8">
        <w:rPr>
          <w:sz w:val="22"/>
          <w:szCs w:val="22"/>
        </w:rPr>
        <w:t>December 11, 2014</w:t>
      </w:r>
      <w:r w:rsidRPr="00B41AC1">
        <w:rPr>
          <w:sz w:val="22"/>
          <w:szCs w:val="22"/>
        </w:rPr>
        <w:t xml:space="preserve">.  The applicant published the Public Notice in the </w:t>
      </w:r>
      <w:r w:rsidR="00A00AE8">
        <w:rPr>
          <w:sz w:val="22"/>
          <w:szCs w:val="22"/>
          <w:u w:val="single"/>
        </w:rPr>
        <w:t>Fernandina Beach Ledger</w:t>
      </w:r>
      <w:r w:rsidRPr="00B41AC1">
        <w:rPr>
          <w:sz w:val="22"/>
          <w:szCs w:val="22"/>
        </w:rPr>
        <w:t xml:space="preserve"> on </w:t>
      </w:r>
      <w:r w:rsidR="00A00AE8">
        <w:rPr>
          <w:sz w:val="22"/>
          <w:szCs w:val="22"/>
        </w:rPr>
        <w:t>December 24, 2014</w:t>
      </w:r>
      <w:r w:rsidRPr="00B41AC1">
        <w:rPr>
          <w:sz w:val="22"/>
          <w:szCs w:val="22"/>
        </w:rPr>
        <w:t xml:space="preserve">.  The Department received the proof of publication on </w:t>
      </w:r>
      <w:r w:rsidR="00A00AE8">
        <w:rPr>
          <w:sz w:val="22"/>
          <w:szCs w:val="22"/>
        </w:rPr>
        <w:t>December 29, 2014</w:t>
      </w:r>
      <w:r w:rsidRPr="00B41AC1">
        <w:rPr>
          <w:sz w:val="22"/>
          <w:szCs w:val="22"/>
        </w:rPr>
        <w:t xml:space="preserve">.  </w:t>
      </w:r>
      <w:r w:rsidR="00AC7766" w:rsidRPr="00A00AE8">
        <w:rPr>
          <w:sz w:val="22"/>
          <w:szCs w:val="22"/>
        </w:rPr>
        <w:t>No requests for administrative hearing or requests for extensions of time to file a petition for administrative hearing were received.</w:t>
      </w:r>
      <w:r w:rsidR="00EF7EE8" w:rsidRPr="00A00AE8">
        <w:rPr>
          <w:sz w:val="22"/>
          <w:szCs w:val="22"/>
        </w:rPr>
        <w:t xml:space="preserve"> 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>public</w:t>
      </w:r>
      <w:r w:rsidR="00A00AE8">
        <w:rPr>
          <w:szCs w:val="22"/>
        </w:rPr>
        <w:t xml:space="preserve"> or</w:t>
      </w:r>
      <w:r w:rsidRPr="009B1934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A00AE8">
        <w:rPr>
          <w:szCs w:val="22"/>
        </w:rPr>
        <w:t>.  One minor comment was received by the</w:t>
      </w:r>
      <w:r w:rsidRPr="009B1934">
        <w:rPr>
          <w:szCs w:val="22"/>
        </w:rPr>
        <w:t xml:space="preserve"> applicant.</w:t>
      </w:r>
      <w:r w:rsidR="00A00AE8">
        <w:rPr>
          <w:szCs w:val="22"/>
        </w:rPr>
        <w:t xml:space="preserve">  This comment involved correcting the name of the Authorized Representative for the project from Ms. </w:t>
      </w:r>
      <w:r w:rsidR="009130F7" w:rsidRPr="009130F7">
        <w:rPr>
          <w:szCs w:val="22"/>
        </w:rPr>
        <w:t>Michele Rundlett</w:t>
      </w:r>
      <w:r w:rsidR="009130F7">
        <w:rPr>
          <w:szCs w:val="22"/>
        </w:rPr>
        <w:t xml:space="preserve"> to Mr. </w:t>
      </w:r>
      <w:r w:rsidR="009130F7" w:rsidRPr="009130F7">
        <w:rPr>
          <w:szCs w:val="22"/>
        </w:rPr>
        <w:t>Thomas Sweetser</w:t>
      </w:r>
      <w:r w:rsidR="001D60CF">
        <w:rPr>
          <w:szCs w:val="22"/>
        </w:rPr>
        <w:t>,</w:t>
      </w:r>
      <w:bookmarkStart w:id="0" w:name="_GoBack"/>
      <w:bookmarkEnd w:id="0"/>
      <w:r w:rsidR="009130F7">
        <w:rPr>
          <w:szCs w:val="22"/>
        </w:rPr>
        <w:t xml:space="preserve"> General Manager.  This correction was made to the final permit.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>The final action of the Department is to issue the permit with t</w:t>
      </w:r>
      <w:r w:rsidR="000A1577">
        <w:rPr>
          <w:szCs w:val="22"/>
        </w:rPr>
        <w:t xml:space="preserve">he minor </w:t>
      </w:r>
      <w:r w:rsidR="00C80E3B">
        <w:rPr>
          <w:szCs w:val="22"/>
        </w:rPr>
        <w:t>change</w:t>
      </w:r>
      <w:r w:rsidRPr="00B41AC1">
        <w:rPr>
          <w:szCs w:val="22"/>
        </w:rPr>
        <w:t xml:space="preserve"> described above.</w:t>
      </w:r>
    </w:p>
    <w:sectPr w:rsidR="00594B65" w:rsidRPr="00B41AC1" w:rsidSect="009130F7">
      <w:headerReference w:type="default" r:id="rId7"/>
      <w:footerReference w:type="default" r:id="rId8"/>
      <w:pgSz w:w="12240" w:h="15840" w:code="1"/>
      <w:pgMar w:top="720" w:right="1080" w:bottom="720" w:left="108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0F7" w:rsidRPr="00E137BD" w:rsidRDefault="009130F7" w:rsidP="009130F7">
    <w:pPr>
      <w:pBdr>
        <w:top w:val="single" w:sz="6" w:space="1" w:color="auto"/>
      </w:pBdr>
      <w:tabs>
        <w:tab w:val="right" w:pos="10440"/>
      </w:tabs>
      <w:spacing w:before="240"/>
    </w:pPr>
    <w:r w:rsidRPr="00E137BD">
      <w:t>RockTenn CP, LLC</w:t>
    </w:r>
    <w:r w:rsidRPr="00E137BD">
      <w:tab/>
      <w:t>Permit No. 0890003-046-AC</w:t>
    </w:r>
  </w:p>
  <w:p w:rsidR="009130F7" w:rsidRPr="00E137BD" w:rsidRDefault="009130F7" w:rsidP="009130F7">
    <w:pPr>
      <w:pBdr>
        <w:top w:val="single" w:sz="6" w:space="1" w:color="auto"/>
      </w:pBdr>
      <w:tabs>
        <w:tab w:val="right" w:pos="10440"/>
      </w:tabs>
    </w:pPr>
    <w:r w:rsidRPr="00E137BD">
      <w:t>Fernandina Beach Mill</w:t>
    </w:r>
    <w:r w:rsidRPr="00E137BD">
      <w:tab/>
      <w:t>SO</w:t>
    </w:r>
    <w:r w:rsidRPr="00E137BD">
      <w:rPr>
        <w:vertAlign w:val="subscript"/>
      </w:rPr>
      <w:t>2</w:t>
    </w:r>
    <w:r w:rsidRPr="00E137BD">
      <w:t xml:space="preserve"> Emissions Reduction Project</w:t>
    </w:r>
  </w:p>
  <w:p w:rsidR="00836F59" w:rsidRDefault="00836F59" w:rsidP="009130F7">
    <w:pP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1D60CF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1D60CF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9130F7">
    <w:pPr>
      <w:pStyle w:val="Header"/>
      <w:pBdr>
        <w:bottom w:val="single" w:sz="4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D60CF"/>
    <w:rsid w:val="001E2D3E"/>
    <w:rsid w:val="00202068"/>
    <w:rsid w:val="00215D36"/>
    <w:rsid w:val="00220F73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5B35E8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8A2DF3"/>
    <w:rsid w:val="00901924"/>
    <w:rsid w:val="009130F7"/>
    <w:rsid w:val="009534F6"/>
    <w:rsid w:val="009B1934"/>
    <w:rsid w:val="00A00AE8"/>
    <w:rsid w:val="00A27E51"/>
    <w:rsid w:val="00A41597"/>
    <w:rsid w:val="00A8540B"/>
    <w:rsid w:val="00AB461A"/>
    <w:rsid w:val="00AC7766"/>
    <w:rsid w:val="00AD67A4"/>
    <w:rsid w:val="00AE654F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25651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1F01968B-4E67-4CC5-8915-7E40DE88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  <w:style w:type="paragraph" w:styleId="DocumentMap">
    <w:name w:val="Document Map"/>
    <w:basedOn w:val="Normal"/>
    <w:link w:val="DocumentMapChar"/>
    <w:semiHidden/>
    <w:unhideWhenUsed/>
    <w:rsid w:val="005B35E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B35E8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Green, Justin B.</cp:lastModifiedBy>
  <cp:revision>5</cp:revision>
  <cp:lastPrinted>2001-06-12T21:12:00Z</cp:lastPrinted>
  <dcterms:created xsi:type="dcterms:W3CDTF">2013-05-28T16:53:00Z</dcterms:created>
  <dcterms:modified xsi:type="dcterms:W3CDTF">2015-01-08T22:21:00Z</dcterms:modified>
</cp:coreProperties>
</file>